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03" w:rsidRPr="00DB0603" w:rsidRDefault="00DB0603" w:rsidP="00DB0603">
      <w:pPr>
        <w:jc w:val="center"/>
        <w:rPr>
          <w:sz w:val="40"/>
          <w:szCs w:val="40"/>
        </w:rPr>
      </w:pPr>
      <w:r w:rsidRPr="00DB0603">
        <w:rPr>
          <w:sz w:val="40"/>
          <w:szCs w:val="40"/>
        </w:rPr>
        <w:t xml:space="preserve">Comune di </w:t>
      </w:r>
      <w:proofErr w:type="spellStart"/>
      <w:r w:rsidRPr="00DB0603">
        <w:rPr>
          <w:sz w:val="40"/>
          <w:szCs w:val="40"/>
        </w:rPr>
        <w:t>Lizzano</w:t>
      </w:r>
      <w:proofErr w:type="spellEnd"/>
      <w:r w:rsidRPr="00DB0603">
        <w:rPr>
          <w:sz w:val="40"/>
          <w:szCs w:val="40"/>
        </w:rPr>
        <w:t xml:space="preserve"> in Belvedere</w:t>
      </w:r>
    </w:p>
    <w:p w:rsidR="00DB0603" w:rsidRDefault="00DB0603">
      <w:r>
        <w:t xml:space="preserve">Registro delle autovetture di servizio – CENSIMENTO AL 31.12.2018 </w:t>
      </w:r>
    </w:p>
    <w:p w:rsidR="00DB0603" w:rsidRDefault="00DB0603">
      <w:r>
        <w:t xml:space="preserve">Pubblicazione ai sensi dell’art. 4 DPCM 25 settembre 2014 </w:t>
      </w:r>
    </w:p>
    <w:p w:rsidR="0006150E" w:rsidRDefault="00DB0603">
      <w:r>
        <w:t>Lista parco auto:</w:t>
      </w:r>
    </w:p>
    <w:tbl>
      <w:tblPr>
        <w:tblStyle w:val="Grigliatabella"/>
        <w:tblW w:w="0" w:type="auto"/>
        <w:tblLook w:val="04A0"/>
      </w:tblPr>
      <w:tblGrid>
        <w:gridCol w:w="1615"/>
        <w:gridCol w:w="1623"/>
        <w:gridCol w:w="1768"/>
        <w:gridCol w:w="1616"/>
        <w:gridCol w:w="1616"/>
        <w:gridCol w:w="1616"/>
      </w:tblGrid>
      <w:tr w:rsidR="00DB0603" w:rsidTr="00DB0603">
        <w:tc>
          <w:tcPr>
            <w:tcW w:w="1629" w:type="dxa"/>
          </w:tcPr>
          <w:p w:rsidR="00DB0603" w:rsidRDefault="00DB0603">
            <w:r>
              <w:t>Targa</w:t>
            </w:r>
          </w:p>
        </w:tc>
        <w:tc>
          <w:tcPr>
            <w:tcW w:w="1629" w:type="dxa"/>
          </w:tcPr>
          <w:p w:rsidR="00DB0603" w:rsidRDefault="00DB0603">
            <w:r>
              <w:t>Identificativo interno</w:t>
            </w:r>
          </w:p>
        </w:tc>
        <w:tc>
          <w:tcPr>
            <w:tcW w:w="1630" w:type="dxa"/>
          </w:tcPr>
          <w:p w:rsidR="00DB0603" w:rsidRDefault="00DB0603">
            <w:r>
              <w:t>Anno immatricolazione</w:t>
            </w:r>
          </w:p>
        </w:tc>
        <w:tc>
          <w:tcPr>
            <w:tcW w:w="1630" w:type="dxa"/>
          </w:tcPr>
          <w:p w:rsidR="00DB0603" w:rsidRDefault="00DB0603">
            <w:r>
              <w:t>Titolo di possesso</w:t>
            </w:r>
          </w:p>
        </w:tc>
        <w:tc>
          <w:tcPr>
            <w:tcW w:w="1630" w:type="dxa"/>
          </w:tcPr>
          <w:p w:rsidR="00DB0603" w:rsidRDefault="00DB0603">
            <w:r>
              <w:t>Cilindrata</w:t>
            </w:r>
          </w:p>
        </w:tc>
        <w:tc>
          <w:tcPr>
            <w:tcW w:w="1630" w:type="dxa"/>
          </w:tcPr>
          <w:p w:rsidR="00DB0603" w:rsidRDefault="00DB0603">
            <w:r>
              <w:t>Stato</w:t>
            </w:r>
          </w:p>
          <w:p w:rsidR="00DB0603" w:rsidRDefault="00DB0603"/>
        </w:tc>
      </w:tr>
      <w:tr w:rsidR="00DB0603" w:rsidTr="00DB0603">
        <w:tc>
          <w:tcPr>
            <w:tcW w:w="1629" w:type="dxa"/>
          </w:tcPr>
          <w:p w:rsidR="00DB0603" w:rsidRDefault="00DB0603">
            <w:r>
              <w:t>CA851KP</w:t>
            </w:r>
          </w:p>
        </w:tc>
        <w:tc>
          <w:tcPr>
            <w:tcW w:w="1629" w:type="dxa"/>
          </w:tcPr>
          <w:p w:rsidR="00DB0603" w:rsidRDefault="00DB0603"/>
        </w:tc>
        <w:tc>
          <w:tcPr>
            <w:tcW w:w="1630" w:type="dxa"/>
          </w:tcPr>
          <w:p w:rsidR="00DB0603" w:rsidRDefault="00DB0603">
            <w:r>
              <w:t>2002</w:t>
            </w:r>
          </w:p>
        </w:tc>
        <w:tc>
          <w:tcPr>
            <w:tcW w:w="1630" w:type="dxa"/>
          </w:tcPr>
          <w:p w:rsidR="00DB0603" w:rsidRDefault="00DB0603">
            <w:r>
              <w:t>Proprietà</w:t>
            </w:r>
          </w:p>
        </w:tc>
        <w:tc>
          <w:tcPr>
            <w:tcW w:w="1630" w:type="dxa"/>
          </w:tcPr>
          <w:p w:rsidR="00DB0603" w:rsidRDefault="00DB0603">
            <w:r>
              <w:t>1910</w:t>
            </w:r>
          </w:p>
        </w:tc>
        <w:tc>
          <w:tcPr>
            <w:tcW w:w="1630" w:type="dxa"/>
          </w:tcPr>
          <w:p w:rsidR="00DB0603" w:rsidRDefault="00DB0603">
            <w:r>
              <w:t>Completa</w:t>
            </w:r>
          </w:p>
        </w:tc>
      </w:tr>
    </w:tbl>
    <w:p w:rsidR="00DB0603" w:rsidRDefault="00DB0603"/>
    <w:sectPr w:rsidR="00DB0603" w:rsidSect="000615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B0603"/>
    <w:rsid w:val="0006150E"/>
    <w:rsid w:val="00535836"/>
    <w:rsid w:val="0083460B"/>
    <w:rsid w:val="00DB0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15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060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B0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Rosella</dc:creator>
  <cp:lastModifiedBy>Rosella</cp:lastModifiedBy>
  <cp:revision>2</cp:revision>
  <dcterms:created xsi:type="dcterms:W3CDTF">2019-03-08T10:50:00Z</dcterms:created>
  <dcterms:modified xsi:type="dcterms:W3CDTF">2019-03-08T10:50:00Z</dcterms:modified>
</cp:coreProperties>
</file>